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Ansi="宋体"/>
          <w:b/>
          <w:bCs/>
          <w:sz w:val="32"/>
          <w:szCs w:val="32"/>
        </w:rPr>
      </w:pPr>
      <w:r>
        <w:rPr>
          <w:rFonts w:hint="eastAsia" w:hAnsi="宋体"/>
          <w:b/>
          <w:bCs/>
          <w:sz w:val="32"/>
          <w:szCs w:val="32"/>
        </w:rPr>
        <w:t>关于召开国家级实验教学示范中心主任联席会</w:t>
      </w:r>
    </w:p>
    <w:p>
      <w:pPr>
        <w:pStyle w:val="8"/>
        <w:jc w:val="center"/>
        <w:rPr>
          <w:rFonts w:hAnsi="宋体"/>
          <w:b/>
          <w:bCs/>
          <w:sz w:val="32"/>
          <w:szCs w:val="32"/>
        </w:rPr>
      </w:pPr>
      <w:r>
        <w:rPr>
          <w:rFonts w:hint="eastAsia" w:hAnsi="宋体"/>
          <w:b/>
          <w:bCs/>
          <w:sz w:val="32"/>
          <w:szCs w:val="32"/>
        </w:rPr>
        <w:t>化学学科组会议的通知</w:t>
      </w:r>
    </w:p>
    <w:p>
      <w:pPr>
        <w:pStyle w:val="8"/>
        <w:jc w:val="center"/>
        <w:outlineLvl w:val="0"/>
        <w:rPr>
          <w:rFonts w:hAnsi="宋体"/>
          <w:sz w:val="32"/>
          <w:szCs w:val="32"/>
        </w:rPr>
      </w:pPr>
      <w:r>
        <w:rPr>
          <w:rFonts w:hint="eastAsia" w:hAnsi="宋体"/>
          <w:b/>
          <w:bCs/>
          <w:sz w:val="32"/>
          <w:szCs w:val="32"/>
        </w:rPr>
        <w:t>（第一轮）</w:t>
      </w:r>
    </w:p>
    <w:p>
      <w:pPr>
        <w:pStyle w:val="8"/>
        <w:rPr>
          <w:rFonts w:hAnsi="宋体"/>
          <w:sz w:val="32"/>
          <w:szCs w:val="32"/>
        </w:rPr>
      </w:pPr>
    </w:p>
    <w:p>
      <w:pPr>
        <w:pStyle w:val="8"/>
        <w:rPr>
          <w:rFonts w:ascii="Times New Roman" w:eastAsiaTheme="minorEastAsia"/>
        </w:rPr>
      </w:pPr>
      <w:r>
        <w:rPr>
          <w:rFonts w:ascii="Times New Roman" w:hAnsiTheme="minorEastAsia" w:eastAsiaTheme="minorEastAsia"/>
        </w:rPr>
        <w:t>各相关高校：</w:t>
      </w:r>
      <w:r>
        <w:rPr>
          <w:rFonts w:ascii="Times New Roman" w:eastAsiaTheme="minorEastAsia"/>
        </w:rPr>
        <w:t xml:space="preserve"> </w:t>
      </w:r>
    </w:p>
    <w:p>
      <w:pPr>
        <w:autoSpaceDE w:val="0"/>
        <w:autoSpaceDN w:val="0"/>
        <w:spacing w:line="400" w:lineRule="exac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cs="Times New Roman" w:hAnsiTheme="minorEastAsia" w:eastAsiaTheme="minorEastAsia"/>
          <w:sz w:val="24"/>
          <w:szCs w:val="24"/>
        </w:rPr>
        <w:t>根据示范中心主任联席会化学化工学科组安排，国家级实验教学示范中心联席会化学学科组会议定于</w:t>
      </w:r>
      <w:r>
        <w:rPr>
          <w:rFonts w:ascii="Times New Roman" w:hAnsi="Times New Roman" w:cs="Times New Roman" w:eastAsiaTheme="minorEastAsia"/>
          <w:sz w:val="24"/>
          <w:szCs w:val="24"/>
        </w:rPr>
        <w:t>2016</w:t>
      </w:r>
      <w:r>
        <w:rPr>
          <w:rFonts w:ascii="Times New Roman" w:cs="Times New Roman" w:hAnsiTheme="minorEastAsia" w:eastAsiaTheme="minorEastAsia"/>
          <w:sz w:val="24"/>
          <w:szCs w:val="24"/>
        </w:rPr>
        <w:t>年</w:t>
      </w:r>
      <w:r>
        <w:rPr>
          <w:rFonts w:ascii="Times New Roman" w:hAnsi="Times New Roman" w:cs="Times New Roman" w:eastAsiaTheme="minorEastAsia"/>
          <w:sz w:val="24"/>
          <w:szCs w:val="24"/>
        </w:rPr>
        <w:t>9</w:t>
      </w:r>
      <w:r>
        <w:rPr>
          <w:rFonts w:ascii="Times New Roman" w:cs="Times New Roman" w:hAnsiTheme="minorEastAsia" w:eastAsiaTheme="minorEastAsia"/>
          <w:sz w:val="24"/>
          <w:szCs w:val="24"/>
        </w:rPr>
        <w:t>月</w:t>
      </w:r>
      <w:r>
        <w:rPr>
          <w:rFonts w:hint="eastAsia" w:ascii="Times New Roman" w:hAnsi="Times New Roman" w:cs="Times New Roman" w:eastAsiaTheme="minorEastAsia"/>
          <w:sz w:val="24"/>
          <w:szCs w:val="24"/>
        </w:rPr>
        <w:t>28</w:t>
      </w:r>
      <w:r>
        <w:rPr>
          <w:rFonts w:ascii="Times New Roman" w:cs="Times New Roman" w:hAnsiTheme="minorEastAsia" w:eastAsiaTheme="minorEastAsia"/>
          <w:sz w:val="24"/>
          <w:szCs w:val="24"/>
        </w:rPr>
        <w:t>日</w:t>
      </w:r>
      <w:r>
        <w:rPr>
          <w:rFonts w:ascii="Times New Roman" w:hAnsi="Times New Roman" w:cs="Times New Roman" w:eastAsiaTheme="minorEastAsia"/>
          <w:sz w:val="24"/>
          <w:szCs w:val="24"/>
        </w:rPr>
        <w:t>—</w:t>
      </w:r>
      <w:r>
        <w:rPr>
          <w:rFonts w:hint="eastAsia" w:ascii="Times New Roman" w:hAnsi="Times New Roman" w:cs="Times New Roman" w:eastAsiaTheme="minorEastAsia"/>
          <w:sz w:val="24"/>
          <w:szCs w:val="24"/>
        </w:rPr>
        <w:t>30</w:t>
      </w:r>
      <w:r>
        <w:rPr>
          <w:rFonts w:ascii="Times New Roman" w:cs="Times New Roman" w:hAnsiTheme="minorEastAsia" w:eastAsiaTheme="minorEastAsia"/>
          <w:sz w:val="24"/>
          <w:szCs w:val="24"/>
        </w:rPr>
        <w:t>日在兰州大学盘旋路校区召开，现将会议的具体安排通知如下：</w:t>
      </w:r>
      <w:r>
        <w:rPr>
          <w:rFonts w:ascii="Times New Roman" w:hAnsi="Times New Roman" w:cs="Times New Roman" w:eastAsiaTheme="minorEastAsia"/>
          <w:sz w:val="24"/>
          <w:szCs w:val="24"/>
        </w:rPr>
        <w:t xml:space="preserve"> </w:t>
      </w:r>
    </w:p>
    <w:p>
      <w:pPr>
        <w:pStyle w:val="8"/>
        <w:outlineLvl w:val="0"/>
        <w:rPr>
          <w:rFonts w:ascii="Times New Roman" w:eastAsiaTheme="minorEastAsia"/>
          <w:b/>
        </w:rPr>
      </w:pPr>
      <w:r>
        <w:rPr>
          <w:rFonts w:ascii="Times New Roman" w:hAnsiTheme="minorEastAsia" w:eastAsiaTheme="minorEastAsia"/>
          <w:b/>
        </w:rPr>
        <w:t>一、</w:t>
      </w:r>
      <w:r>
        <w:rPr>
          <w:rFonts w:ascii="Times New Roman" w:eastAsiaTheme="minorEastAsia"/>
          <w:b/>
        </w:rPr>
        <w:t xml:space="preserve"> </w:t>
      </w:r>
      <w:r>
        <w:rPr>
          <w:rFonts w:ascii="Times New Roman" w:hAnsiTheme="minorEastAsia" w:eastAsiaTheme="minorEastAsia"/>
          <w:b/>
        </w:rPr>
        <w:t>参会要求</w:t>
      </w:r>
      <w:r>
        <w:rPr>
          <w:rFonts w:ascii="Times New Roman" w:eastAsiaTheme="minorEastAsia"/>
          <w:b/>
        </w:rPr>
        <w:t xml:space="preserve"> </w:t>
      </w:r>
    </w:p>
    <w:p>
      <w:pPr>
        <w:pStyle w:val="8"/>
        <w:ind w:firstLine="449" w:firstLineChars="187"/>
        <w:rPr>
          <w:rFonts w:ascii="Times New Roman" w:eastAsiaTheme="minorEastAsia"/>
        </w:rPr>
      </w:pPr>
      <w:r>
        <w:rPr>
          <w:rFonts w:hint="eastAsia" w:ascii="Times New Roman" w:eastAsiaTheme="minorEastAsia"/>
        </w:rPr>
        <w:t>“</w:t>
      </w:r>
      <w:r>
        <w:rPr>
          <w:rFonts w:ascii="Times New Roman" w:hAnsiTheme="minorEastAsia" w:eastAsiaTheme="minorEastAsia"/>
        </w:rPr>
        <w:t>十一五</w:t>
      </w:r>
      <w:r>
        <w:rPr>
          <w:rFonts w:hint="eastAsia" w:ascii="Times New Roman" w:eastAsiaTheme="minorEastAsia"/>
        </w:rPr>
        <w:t>”</w:t>
      </w:r>
      <w:r>
        <w:rPr>
          <w:rFonts w:ascii="Times New Roman" w:hAnsiTheme="minorEastAsia" w:eastAsiaTheme="minorEastAsia"/>
        </w:rPr>
        <w:t>和</w:t>
      </w:r>
      <w:r>
        <w:rPr>
          <w:rFonts w:hint="eastAsia" w:ascii="Times New Roman" w:eastAsiaTheme="minorEastAsia"/>
        </w:rPr>
        <w:t>“</w:t>
      </w:r>
      <w:r>
        <w:rPr>
          <w:rFonts w:ascii="Times New Roman" w:hAnsiTheme="minorEastAsia" w:eastAsiaTheme="minorEastAsia"/>
        </w:rPr>
        <w:t>十二五</w:t>
      </w:r>
      <w:r>
        <w:rPr>
          <w:rFonts w:hint="eastAsia" w:ascii="Times New Roman" w:eastAsiaTheme="minorEastAsia"/>
        </w:rPr>
        <w:t>”</w:t>
      </w:r>
      <w:r>
        <w:rPr>
          <w:rFonts w:ascii="Times New Roman" w:hAnsiTheme="minorEastAsia" w:eastAsiaTheme="minorEastAsia"/>
        </w:rPr>
        <w:t>期间被评为国家级实验教学示范中心或建设单位的中心主任及相关负责人员，化学基地学校四川大学、山东大学化学化工实验教学中心主任及相关负责人员，原则上每个中心不超过两名代表。国家级虚拟仿真实验教学示范中心会议另行安排召开时间和地点。</w:t>
      </w:r>
    </w:p>
    <w:p>
      <w:pPr>
        <w:pStyle w:val="8"/>
        <w:rPr>
          <w:rFonts w:ascii="Times New Roman" w:eastAsiaTheme="minorEastAsia"/>
          <w:b/>
        </w:rPr>
      </w:pPr>
    </w:p>
    <w:p>
      <w:pPr>
        <w:pStyle w:val="8"/>
        <w:numPr>
          <w:ilvl w:val="0"/>
          <w:numId w:val="1"/>
        </w:numPr>
        <w:rPr>
          <w:rFonts w:ascii="Times New Roman" w:eastAsiaTheme="minorEastAsia"/>
          <w:b/>
        </w:rPr>
      </w:pPr>
      <w:r>
        <w:rPr>
          <w:rFonts w:ascii="Times New Roman" w:hAnsiTheme="minorEastAsia" w:eastAsiaTheme="minorEastAsia"/>
          <w:b/>
        </w:rPr>
        <w:t>会议主题</w:t>
      </w:r>
    </w:p>
    <w:p>
      <w:pPr>
        <w:pStyle w:val="8"/>
        <w:numPr>
          <w:ilvl w:val="0"/>
          <w:numId w:val="2"/>
        </w:numPr>
        <w:rPr>
          <w:rFonts w:ascii="Times New Roman" w:eastAsiaTheme="minorEastAsia"/>
        </w:rPr>
      </w:pPr>
      <w:r>
        <w:rPr>
          <w:rFonts w:ascii="Times New Roman" w:hAnsiTheme="minorEastAsia" w:eastAsiaTheme="minorEastAsia"/>
        </w:rPr>
        <w:t>讨论和研究</w:t>
      </w:r>
      <w:r>
        <w:rPr>
          <w:rFonts w:ascii="Times New Roman" w:eastAsiaTheme="minorEastAsia"/>
        </w:rPr>
        <w:t>“</w:t>
      </w:r>
      <w:r>
        <w:rPr>
          <w:rFonts w:ascii="Times New Roman" w:hAnsiTheme="minorEastAsia" w:eastAsiaTheme="minorEastAsia"/>
        </w:rPr>
        <w:t>十三五</w:t>
      </w:r>
      <w:r>
        <w:rPr>
          <w:rFonts w:ascii="Times New Roman" w:eastAsiaTheme="minorEastAsia"/>
        </w:rPr>
        <w:t xml:space="preserve">” </w:t>
      </w:r>
      <w:r>
        <w:rPr>
          <w:rFonts w:ascii="Times New Roman" w:hAnsiTheme="minorEastAsia" w:eastAsiaTheme="minorEastAsia"/>
        </w:rPr>
        <w:t>示范中心建设发展。</w:t>
      </w:r>
    </w:p>
    <w:p>
      <w:pPr>
        <w:pStyle w:val="8"/>
        <w:numPr>
          <w:ilvl w:val="0"/>
          <w:numId w:val="2"/>
        </w:numPr>
        <w:rPr>
          <w:rFonts w:ascii="Times New Roman" w:eastAsiaTheme="minorEastAsia"/>
        </w:rPr>
      </w:pPr>
      <w:r>
        <w:rPr>
          <w:rFonts w:ascii="Times New Roman" w:hAnsiTheme="minorEastAsia" w:eastAsiaTheme="minorEastAsia"/>
        </w:rPr>
        <w:t>配合教育部高等学校化学类专业教学指导委员会关于</w:t>
      </w:r>
      <w:r>
        <w:rPr>
          <w:rFonts w:ascii="Times New Roman" w:eastAsiaTheme="minorEastAsia"/>
        </w:rPr>
        <w:t>“</w:t>
      </w:r>
      <w:r>
        <w:rPr>
          <w:rFonts w:ascii="Times New Roman" w:hAnsiTheme="minorEastAsia" w:eastAsiaTheme="minorEastAsia"/>
        </w:rPr>
        <w:t>化学类专业化学实验教学推荐内容</w:t>
      </w:r>
      <w:r>
        <w:rPr>
          <w:rFonts w:ascii="Times New Roman" w:eastAsiaTheme="minorEastAsia"/>
        </w:rPr>
        <w:t>”</w:t>
      </w:r>
      <w:r>
        <w:rPr>
          <w:rFonts w:ascii="Times New Roman" w:hAnsiTheme="minorEastAsia" w:eastAsiaTheme="minorEastAsia"/>
        </w:rPr>
        <w:t>的起草工作，在</w:t>
      </w:r>
      <w:r>
        <w:rPr>
          <w:rFonts w:ascii="Times New Roman" w:eastAsiaTheme="minorEastAsia"/>
        </w:rPr>
        <w:t>“</w:t>
      </w:r>
      <w:r>
        <w:rPr>
          <w:rFonts w:ascii="Times New Roman" w:hAnsiTheme="minorEastAsia" w:eastAsiaTheme="minorEastAsia"/>
        </w:rPr>
        <w:t>高等学校化学类专业指导性专业规范</w:t>
      </w:r>
      <w:r>
        <w:rPr>
          <w:rFonts w:ascii="Times New Roman" w:eastAsiaTheme="minorEastAsia"/>
        </w:rPr>
        <w:t>”</w:t>
      </w:r>
      <w:r>
        <w:rPr>
          <w:rFonts w:ascii="Times New Roman" w:hAnsiTheme="minorEastAsia" w:eastAsiaTheme="minorEastAsia"/>
        </w:rPr>
        <w:t>基础上，讨论和研究化学类专业化学实验教学推荐内容。</w:t>
      </w:r>
    </w:p>
    <w:p>
      <w:pPr>
        <w:pStyle w:val="8"/>
        <w:ind w:firstLine="240" w:firstLineChars="100"/>
        <w:rPr>
          <w:rFonts w:ascii="Times New Roman" w:eastAsiaTheme="minorEastAsia"/>
        </w:rPr>
      </w:pPr>
    </w:p>
    <w:p>
      <w:pPr>
        <w:pStyle w:val="8"/>
        <w:numPr>
          <w:ilvl w:val="0"/>
          <w:numId w:val="3"/>
        </w:numPr>
        <w:outlineLvl w:val="0"/>
        <w:rPr>
          <w:rFonts w:ascii="Times New Roman" w:eastAsiaTheme="minorEastAsia"/>
          <w:b/>
        </w:rPr>
      </w:pPr>
      <w:r>
        <w:rPr>
          <w:rFonts w:ascii="Times New Roman" w:eastAsiaTheme="minorEastAsia"/>
          <w:b/>
        </w:rPr>
        <w:t xml:space="preserve"> </w:t>
      </w:r>
      <w:r>
        <w:rPr>
          <w:rFonts w:ascii="Times New Roman" w:hAnsiTheme="minorEastAsia" w:eastAsiaTheme="minorEastAsia"/>
          <w:b/>
        </w:rPr>
        <w:t>会议时间</w:t>
      </w:r>
      <w:r>
        <w:rPr>
          <w:rFonts w:hint="eastAsia" w:ascii="Times New Roman" w:hAnsiTheme="minorEastAsia" w:eastAsiaTheme="minorEastAsia"/>
          <w:b/>
        </w:rPr>
        <w:t>、</w:t>
      </w:r>
      <w:r>
        <w:rPr>
          <w:rFonts w:ascii="Times New Roman" w:hAnsiTheme="minorEastAsia" w:eastAsiaTheme="minorEastAsia"/>
          <w:b/>
        </w:rPr>
        <w:t>地点</w:t>
      </w:r>
      <w:r>
        <w:rPr>
          <w:rFonts w:ascii="Times New Roman" w:eastAsiaTheme="minorEastAsia"/>
          <w:b/>
        </w:rPr>
        <w:t xml:space="preserve"> </w:t>
      </w:r>
      <w:r>
        <w:rPr>
          <w:rFonts w:hint="eastAsia" w:ascii="Times New Roman" w:eastAsiaTheme="minorEastAsia"/>
          <w:b/>
        </w:rPr>
        <w:t>及费用</w:t>
      </w:r>
    </w:p>
    <w:p>
      <w:pPr>
        <w:pStyle w:val="8"/>
        <w:numPr>
          <w:ilvl w:val="0"/>
          <w:numId w:val="4"/>
        </w:numPr>
        <w:rPr>
          <w:rFonts w:ascii="Times New Roman" w:hAnsiTheme="minorEastAsia" w:eastAsiaTheme="minorEastAsia"/>
        </w:rPr>
      </w:pPr>
      <w:r>
        <w:rPr>
          <w:rFonts w:ascii="Times New Roman" w:hAnsiTheme="minorEastAsia" w:eastAsiaTheme="minorEastAsia"/>
        </w:rPr>
        <w:t>会议时间：2016年9月</w:t>
      </w:r>
      <w:r>
        <w:rPr>
          <w:rFonts w:hint="eastAsia" w:ascii="Times New Roman" w:hAnsiTheme="minorEastAsia" w:eastAsiaTheme="minorEastAsia"/>
        </w:rPr>
        <w:t>28</w:t>
      </w:r>
      <w:r>
        <w:rPr>
          <w:rFonts w:ascii="Times New Roman" w:hAnsiTheme="minorEastAsia" w:eastAsiaTheme="minorEastAsia"/>
        </w:rPr>
        <w:t>日</w:t>
      </w:r>
      <w:r>
        <w:rPr>
          <w:rFonts w:hint="eastAsia" w:ascii="Times New Roman" w:hAnsiTheme="minorEastAsia" w:eastAsiaTheme="minorEastAsia"/>
        </w:rPr>
        <w:t>—30</w:t>
      </w:r>
      <w:r>
        <w:rPr>
          <w:rFonts w:ascii="Times New Roman" w:hAnsiTheme="minorEastAsia" w:eastAsiaTheme="minorEastAsia"/>
        </w:rPr>
        <w:t>日</w:t>
      </w:r>
      <w:r>
        <w:rPr>
          <w:rFonts w:hint="eastAsia" w:ascii="Times New Roman" w:hAnsiTheme="minorEastAsia" w:eastAsiaTheme="minorEastAsia"/>
        </w:rPr>
        <w:t>，</w:t>
      </w:r>
      <w:r>
        <w:rPr>
          <w:rFonts w:ascii="Times New Roman" w:hAnsiTheme="minorEastAsia" w:eastAsiaTheme="minorEastAsia"/>
        </w:rPr>
        <w:t>9月</w:t>
      </w:r>
      <w:r>
        <w:rPr>
          <w:rFonts w:hint="eastAsia" w:ascii="Times New Roman" w:hAnsiTheme="minorEastAsia" w:eastAsiaTheme="minorEastAsia"/>
        </w:rPr>
        <w:t>28</w:t>
      </w:r>
      <w:r>
        <w:rPr>
          <w:rFonts w:ascii="Times New Roman" w:hAnsiTheme="minorEastAsia" w:eastAsiaTheme="minorEastAsia"/>
        </w:rPr>
        <w:t>日全天报到</w:t>
      </w:r>
      <w:r>
        <w:rPr>
          <w:rFonts w:hint="eastAsia" w:ascii="Times New Roman" w:hAnsiTheme="minorEastAsia" w:eastAsiaTheme="minorEastAsia"/>
        </w:rPr>
        <w:t>，</w:t>
      </w:r>
      <w:r>
        <w:rPr>
          <w:rFonts w:ascii="Times New Roman" w:hAnsiTheme="minorEastAsia" w:eastAsiaTheme="minorEastAsia"/>
        </w:rPr>
        <w:t>9月</w:t>
      </w:r>
      <w:r>
        <w:rPr>
          <w:rFonts w:hint="eastAsia" w:ascii="Times New Roman" w:hAnsiTheme="minorEastAsia" w:eastAsiaTheme="minorEastAsia"/>
        </w:rPr>
        <w:t>29</w:t>
      </w:r>
      <w:r>
        <w:rPr>
          <w:rFonts w:ascii="Times New Roman" w:hAnsiTheme="minorEastAsia" w:eastAsiaTheme="minorEastAsia"/>
        </w:rPr>
        <w:t>日大会交流</w:t>
      </w:r>
      <w:r>
        <w:rPr>
          <w:rFonts w:hint="eastAsia" w:ascii="Times New Roman" w:hAnsiTheme="minorEastAsia" w:eastAsiaTheme="minorEastAsia"/>
        </w:rPr>
        <w:t>及讨论，</w:t>
      </w:r>
      <w:r>
        <w:rPr>
          <w:rFonts w:ascii="Times New Roman" w:hAnsiTheme="minorEastAsia" w:eastAsiaTheme="minorEastAsia"/>
        </w:rPr>
        <w:t>9月</w:t>
      </w:r>
      <w:r>
        <w:rPr>
          <w:rFonts w:hint="eastAsia" w:ascii="Times New Roman" w:hAnsiTheme="minorEastAsia" w:eastAsiaTheme="minorEastAsia"/>
        </w:rPr>
        <w:t>30</w:t>
      </w:r>
      <w:r>
        <w:rPr>
          <w:rFonts w:ascii="Times New Roman" w:hAnsiTheme="minorEastAsia" w:eastAsiaTheme="minorEastAsia"/>
        </w:rPr>
        <w:t>日离会。</w:t>
      </w:r>
    </w:p>
    <w:p>
      <w:pPr>
        <w:pStyle w:val="8"/>
        <w:numPr>
          <w:ilvl w:val="0"/>
          <w:numId w:val="4"/>
        </w:numPr>
        <w:rPr>
          <w:rFonts w:ascii="Times New Roman" w:hAnsiTheme="minorEastAsia" w:eastAsiaTheme="minorEastAsia"/>
        </w:rPr>
      </w:pPr>
      <w:r>
        <w:rPr>
          <w:rFonts w:ascii="Times New Roman" w:hAnsiTheme="minorEastAsia" w:eastAsiaTheme="minorEastAsia"/>
        </w:rPr>
        <w:t>报到地点：兰州市萃英大酒店（天水南路226号，近盘旋路东南角）</w:t>
      </w:r>
    </w:p>
    <w:p>
      <w:pPr>
        <w:pStyle w:val="8"/>
        <w:numPr>
          <w:ilvl w:val="0"/>
          <w:numId w:val="4"/>
        </w:numPr>
        <w:rPr>
          <w:rFonts w:ascii="Times New Roman" w:hAnsiTheme="minorEastAsia" w:eastAsiaTheme="minorEastAsia"/>
        </w:rPr>
      </w:pPr>
      <w:r>
        <w:rPr>
          <w:rFonts w:ascii="Times New Roman" w:hAnsiTheme="minorEastAsia" w:eastAsiaTheme="minorEastAsia"/>
        </w:rPr>
        <w:t>会务费用：</w:t>
      </w:r>
      <w:r>
        <w:rPr>
          <w:rFonts w:hint="eastAsia" w:ascii="Times New Roman" w:hAnsiTheme="minorEastAsia" w:eastAsiaTheme="minorEastAsia"/>
        </w:rPr>
        <w:t>6</w:t>
      </w:r>
      <w:r>
        <w:rPr>
          <w:rFonts w:ascii="Times New Roman" w:hAnsiTheme="minorEastAsia" w:eastAsiaTheme="minorEastAsia"/>
        </w:rPr>
        <w:t>00元/人</w:t>
      </w:r>
      <w:r>
        <w:rPr>
          <w:rFonts w:hint="eastAsia" w:ascii="Times New Roman" w:hAnsiTheme="minorEastAsia" w:eastAsiaTheme="minorEastAsia"/>
        </w:rPr>
        <w:t>，</w:t>
      </w:r>
      <w:r>
        <w:rPr>
          <w:rFonts w:ascii="Times New Roman" w:hAnsiTheme="minorEastAsia" w:eastAsiaTheme="minorEastAsia"/>
        </w:rPr>
        <w:t>食宿统一安排，费用自理</w:t>
      </w:r>
      <w:r>
        <w:rPr>
          <w:rFonts w:hint="eastAsia" w:ascii="Times New Roman" w:hAnsiTheme="minorEastAsia" w:eastAsiaTheme="minorEastAsia"/>
        </w:rPr>
        <w:t>；</w:t>
      </w:r>
      <w:r>
        <w:rPr>
          <w:rFonts w:ascii="Times New Roman" w:hAnsiTheme="minorEastAsia" w:eastAsiaTheme="minorEastAsia"/>
        </w:rPr>
        <w:t>住宿费：双标间280元/天</w:t>
      </w:r>
      <w:r>
        <w:rPr>
          <w:rFonts w:hint="eastAsia" w:ascii="Times New Roman" w:hAnsiTheme="minorEastAsia" w:eastAsiaTheme="minorEastAsia"/>
        </w:rPr>
        <w:t>，</w:t>
      </w:r>
      <w:r>
        <w:rPr>
          <w:rFonts w:ascii="Times New Roman" w:hAnsiTheme="minorEastAsia" w:eastAsiaTheme="minorEastAsia"/>
        </w:rPr>
        <w:t>单间2</w:t>
      </w:r>
      <w:r>
        <w:rPr>
          <w:rFonts w:hint="eastAsia" w:ascii="Times New Roman" w:hAnsiTheme="minorEastAsia" w:eastAsiaTheme="minorEastAsia"/>
        </w:rPr>
        <w:t>8</w:t>
      </w:r>
      <w:r>
        <w:rPr>
          <w:rFonts w:ascii="Times New Roman" w:hAnsiTheme="minorEastAsia" w:eastAsiaTheme="minorEastAsia"/>
        </w:rPr>
        <w:t>0元/天。</w:t>
      </w:r>
    </w:p>
    <w:p>
      <w:pPr>
        <w:pStyle w:val="8"/>
        <w:numPr>
          <w:ilvl w:val="0"/>
          <w:numId w:val="4"/>
        </w:numPr>
        <w:rPr>
          <w:rFonts w:ascii="Times New Roman" w:hAnsiTheme="minorEastAsia" w:eastAsiaTheme="minorEastAsia"/>
        </w:rPr>
      </w:pPr>
      <w:r>
        <w:rPr>
          <w:rFonts w:hint="eastAsia" w:ascii="Times New Roman" w:hAnsiTheme="minorEastAsia" w:eastAsiaTheme="minorEastAsia"/>
        </w:rPr>
        <w:t>交通</w:t>
      </w:r>
      <w:r>
        <w:rPr>
          <w:rFonts w:ascii="Times New Roman" w:hAnsiTheme="minorEastAsia" w:eastAsiaTheme="minorEastAsia"/>
        </w:rPr>
        <w:t>：因会务工作繁忙，会议不安排接站，请各位代表见谅</w:t>
      </w:r>
      <w:r>
        <w:rPr>
          <w:rFonts w:hint="eastAsia" w:ascii="Times New Roman" w:hAnsiTheme="minorEastAsia" w:eastAsiaTheme="minorEastAsia"/>
        </w:rPr>
        <w:t>，路线参考如下：</w:t>
      </w:r>
    </w:p>
    <w:p>
      <w:pPr>
        <w:pStyle w:val="8"/>
        <w:numPr>
          <w:ilvl w:val="0"/>
          <w:numId w:val="5"/>
        </w:numPr>
        <w:rPr>
          <w:rFonts w:ascii="Times New Roman" w:eastAsiaTheme="minorEastAsia"/>
        </w:rPr>
      </w:pPr>
      <w:r>
        <w:rPr>
          <w:rFonts w:ascii="Times New Roman" w:hAnsiTheme="minorEastAsia" w:eastAsiaTheme="minorEastAsia"/>
        </w:rPr>
        <w:t>兰州中川机场：从机场乘坐机场大巴至兰州东方大酒店下车，票价</w:t>
      </w:r>
      <w:r>
        <w:rPr>
          <w:rFonts w:ascii="Times New Roman" w:eastAsiaTheme="minorEastAsia"/>
        </w:rPr>
        <w:t>30</w:t>
      </w:r>
      <w:r>
        <w:rPr>
          <w:rFonts w:ascii="Times New Roman" w:hAnsiTheme="minorEastAsia" w:eastAsiaTheme="minorEastAsia"/>
        </w:rPr>
        <w:t>元</w:t>
      </w:r>
      <w:r>
        <w:rPr>
          <w:rFonts w:ascii="Times New Roman" w:eastAsiaTheme="minorEastAsia"/>
        </w:rPr>
        <w:t>/</w:t>
      </w:r>
      <w:r>
        <w:rPr>
          <w:rFonts w:ascii="Times New Roman" w:hAnsiTheme="minorEastAsia" w:eastAsiaTheme="minorEastAsia"/>
        </w:rPr>
        <w:t>人</w:t>
      </w:r>
      <w:r>
        <w:rPr>
          <w:rFonts w:hint="eastAsia" w:ascii="Times New Roman" w:eastAsiaTheme="minorEastAsia"/>
        </w:rPr>
        <w:t>，</w:t>
      </w:r>
      <w:r>
        <w:rPr>
          <w:rFonts w:ascii="Times New Roman" w:hAnsiTheme="minorEastAsia" w:eastAsiaTheme="minorEastAsia"/>
        </w:rPr>
        <w:t>因机场至市区距离较远（</w:t>
      </w:r>
      <w:r>
        <w:rPr>
          <w:rFonts w:ascii="Times New Roman" w:eastAsiaTheme="minorEastAsia"/>
        </w:rPr>
        <w:t>75</w:t>
      </w:r>
      <w:r>
        <w:rPr>
          <w:rFonts w:ascii="Times New Roman" w:hAnsiTheme="minorEastAsia" w:eastAsiaTheme="minorEastAsia"/>
        </w:rPr>
        <w:t>公里），不建议乘坐出租车。</w:t>
      </w:r>
    </w:p>
    <w:p>
      <w:pPr>
        <w:pStyle w:val="8"/>
        <w:numPr>
          <w:ilvl w:val="0"/>
          <w:numId w:val="5"/>
        </w:numPr>
        <w:rPr>
          <w:rFonts w:hint="eastAsia" w:ascii="Times New Roman" w:eastAsiaTheme="minorEastAsia"/>
        </w:rPr>
      </w:pPr>
      <w:r>
        <w:rPr>
          <w:rFonts w:ascii="Times New Roman" w:hAnsiTheme="minorEastAsia" w:eastAsiaTheme="minorEastAsia"/>
        </w:rPr>
        <w:t>兰州火车站：火车站乘坐</w:t>
      </w:r>
      <w:r>
        <w:rPr>
          <w:rFonts w:ascii="Times New Roman" w:eastAsiaTheme="minorEastAsia"/>
        </w:rPr>
        <w:t>1</w:t>
      </w:r>
      <w:r>
        <w:rPr>
          <w:rFonts w:ascii="Times New Roman" w:hAnsiTheme="minorEastAsia" w:eastAsiaTheme="minorEastAsia"/>
        </w:rPr>
        <w:t>路公交车两站至盘旋路站下车，票价</w:t>
      </w:r>
      <w:r>
        <w:rPr>
          <w:rFonts w:ascii="Times New Roman" w:eastAsiaTheme="minorEastAsia"/>
        </w:rPr>
        <w:t>1</w:t>
      </w:r>
      <w:r>
        <w:rPr>
          <w:rFonts w:ascii="Times New Roman" w:hAnsiTheme="minorEastAsia" w:eastAsiaTheme="minorEastAsia"/>
        </w:rPr>
        <w:t>元</w:t>
      </w:r>
      <w:r>
        <w:rPr>
          <w:rFonts w:hint="eastAsia" w:ascii="Times New Roman" w:hAnsiTheme="minorEastAsia" w:eastAsiaTheme="minorEastAsia"/>
        </w:rPr>
        <w:t>。</w:t>
      </w:r>
      <w:r>
        <w:rPr>
          <w:rFonts w:ascii="Times New Roman" w:hAnsiTheme="minorEastAsia" w:eastAsiaTheme="minorEastAsia"/>
        </w:rPr>
        <w:t>从火车站乘坐出租车</w:t>
      </w:r>
      <w:r>
        <w:rPr>
          <w:rFonts w:ascii="Times New Roman" w:eastAsiaTheme="minorEastAsia"/>
        </w:rPr>
        <w:t>10</w:t>
      </w:r>
      <w:r>
        <w:rPr>
          <w:rFonts w:ascii="Times New Roman" w:hAnsiTheme="minorEastAsia" w:eastAsiaTheme="minorEastAsia"/>
        </w:rPr>
        <w:t>元。</w:t>
      </w:r>
    </w:p>
    <w:p>
      <w:pPr>
        <w:pStyle w:val="8"/>
        <w:ind w:left="840"/>
        <w:rPr>
          <w:rFonts w:ascii="Times New Roman" w:eastAsiaTheme="minorEastAsia"/>
        </w:rPr>
      </w:pPr>
    </w:p>
    <w:p>
      <w:pPr>
        <w:pStyle w:val="8"/>
        <w:numPr>
          <w:ilvl w:val="0"/>
          <w:numId w:val="3"/>
        </w:numPr>
        <w:rPr>
          <w:rFonts w:ascii="Times New Roman" w:eastAsiaTheme="minorEastAsia"/>
          <w:b/>
        </w:rPr>
      </w:pPr>
      <w:r>
        <w:rPr>
          <w:rFonts w:ascii="Times New Roman" w:hAnsiTheme="minorEastAsia" w:eastAsiaTheme="minorEastAsia"/>
          <w:b/>
        </w:rPr>
        <w:t>请填写回执，务必于</w:t>
      </w:r>
      <w:r>
        <w:rPr>
          <w:rFonts w:ascii="Times New Roman" w:eastAsiaTheme="minorEastAsia"/>
          <w:b/>
        </w:rPr>
        <w:t>8</w:t>
      </w:r>
      <w:r>
        <w:rPr>
          <w:rFonts w:ascii="Times New Roman" w:hAnsiTheme="minorEastAsia" w:eastAsiaTheme="minorEastAsia"/>
          <w:b/>
        </w:rPr>
        <w:t>月</w:t>
      </w:r>
      <w:r>
        <w:rPr>
          <w:rFonts w:ascii="Times New Roman" w:eastAsiaTheme="minorEastAsia"/>
          <w:b/>
        </w:rPr>
        <w:t>20</w:t>
      </w:r>
      <w:r>
        <w:rPr>
          <w:rFonts w:ascii="Times New Roman" w:hAnsiTheme="minorEastAsia" w:eastAsiaTheme="minorEastAsia"/>
          <w:b/>
        </w:rPr>
        <w:t>日前用</w:t>
      </w:r>
      <w:r>
        <w:rPr>
          <w:rFonts w:ascii="Times New Roman" w:eastAsiaTheme="minorEastAsia"/>
          <w:b/>
        </w:rPr>
        <w:t>E-mail</w:t>
      </w:r>
      <w:r>
        <w:rPr>
          <w:rFonts w:ascii="Times New Roman" w:hAnsiTheme="minorEastAsia" w:eastAsiaTheme="minorEastAsia"/>
          <w:b/>
        </w:rPr>
        <w:t>发给会务</w:t>
      </w:r>
      <w:r>
        <w:rPr>
          <w:rFonts w:hint="eastAsia" w:ascii="Times New Roman" w:hAnsiTheme="minorEastAsia" w:eastAsiaTheme="minorEastAsia"/>
          <w:b/>
        </w:rPr>
        <w:t>组</w:t>
      </w:r>
      <w:r>
        <w:rPr>
          <w:rFonts w:ascii="Times New Roman" w:hAnsiTheme="minorEastAsia" w:eastAsiaTheme="minorEastAsia"/>
          <w:b/>
        </w:rPr>
        <w:t>联系人。</w:t>
      </w:r>
    </w:p>
    <w:p>
      <w:pPr>
        <w:pStyle w:val="8"/>
        <w:ind w:firstLine="480" w:firstLineChars="200"/>
        <w:rPr>
          <w:rFonts w:ascii="Times New Roman" w:eastAsiaTheme="minorEastAsia"/>
        </w:rPr>
      </w:pPr>
      <w:r>
        <w:rPr>
          <w:rFonts w:ascii="Times New Roman" w:hAnsiTheme="minorEastAsia" w:eastAsiaTheme="minorEastAsia"/>
        </w:rPr>
        <w:t>会务组联系人：兰景凤</w:t>
      </w:r>
    </w:p>
    <w:p>
      <w:pPr>
        <w:pStyle w:val="8"/>
        <w:ind w:firstLine="480" w:firstLineChars="200"/>
        <w:rPr>
          <w:rFonts w:ascii="Times New Roman" w:eastAsiaTheme="minorEastAsia"/>
        </w:rPr>
      </w:pPr>
      <w:r>
        <w:rPr>
          <w:rFonts w:ascii="Times New Roman" w:hAnsiTheme="minorEastAsia" w:eastAsiaTheme="minorEastAsia"/>
        </w:rPr>
        <w:t>电话：</w:t>
      </w:r>
      <w:r>
        <w:rPr>
          <w:rFonts w:ascii="Times New Roman" w:eastAsiaTheme="minorEastAsia"/>
        </w:rPr>
        <w:t xml:space="preserve">13359478885 </w:t>
      </w:r>
      <w:r>
        <w:rPr>
          <w:rFonts w:hint="eastAsia" w:ascii="Times New Roman" w:eastAsiaTheme="minorEastAsia"/>
          <w:lang w:val="en-US" w:eastAsia="zh-CN"/>
        </w:rPr>
        <w:t xml:space="preserve"> 0931-8912591</w:t>
      </w:r>
      <w:bookmarkStart w:id="0" w:name="_GoBack"/>
      <w:bookmarkEnd w:id="0"/>
    </w:p>
    <w:p>
      <w:pPr>
        <w:pStyle w:val="8"/>
        <w:ind w:firstLine="480" w:firstLineChars="200"/>
        <w:rPr>
          <w:rFonts w:ascii="Times New Roman" w:eastAsiaTheme="minorEastAsia"/>
        </w:rPr>
      </w:pPr>
      <w:r>
        <w:rPr>
          <w:rFonts w:ascii="Times New Roman" w:hAnsiTheme="minorEastAsia" w:eastAsiaTheme="minorEastAsia"/>
        </w:rPr>
        <w:t xml:space="preserve">电子邮箱：chemec@lzu.edu.cn     </w:t>
      </w:r>
      <w:r>
        <w:rPr>
          <w:rFonts w:ascii="Times New Roman" w:eastAsiaTheme="minorEastAsia"/>
        </w:rPr>
        <w:t xml:space="preserve">  </w:t>
      </w:r>
    </w:p>
    <w:p>
      <w:pPr>
        <w:pStyle w:val="8"/>
        <w:spacing w:line="360" w:lineRule="auto"/>
        <w:ind w:left="440" w:leftChars="200" w:right="480" w:firstLine="720" w:firstLineChars="300"/>
        <w:rPr>
          <w:rFonts w:ascii="Times New Roman" w:hAnsiTheme="minorEastAsia" w:eastAsiaTheme="minorEastAsia"/>
        </w:rPr>
      </w:pPr>
    </w:p>
    <w:p>
      <w:pPr>
        <w:pStyle w:val="8"/>
        <w:spacing w:line="360" w:lineRule="auto"/>
        <w:ind w:left="440" w:leftChars="200" w:right="480" w:firstLine="1800" w:firstLineChars="750"/>
        <w:rPr>
          <w:rFonts w:ascii="Times New Roman" w:eastAsiaTheme="minorEastAsia"/>
        </w:rPr>
      </w:pPr>
      <w:r>
        <w:rPr>
          <w:rFonts w:ascii="Times New Roman" w:hAnsiTheme="minorEastAsia" w:eastAsiaTheme="minorEastAsia"/>
        </w:rPr>
        <w:t>高等学校国家级实验教学示范中心联席会化学学科组</w:t>
      </w:r>
    </w:p>
    <w:p>
      <w:pPr>
        <w:pStyle w:val="8"/>
        <w:spacing w:line="360" w:lineRule="auto"/>
        <w:ind w:left="440" w:leftChars="200" w:right="480" w:firstLine="3840" w:firstLineChars="1600"/>
        <w:rPr>
          <w:rFonts w:ascii="Times New Roman" w:eastAsiaTheme="minorEastAsia"/>
        </w:rPr>
      </w:pPr>
      <w:r>
        <w:rPr>
          <w:rFonts w:ascii="Times New Roman" w:hAnsiTheme="minorEastAsia" w:eastAsiaTheme="minorEastAsia"/>
        </w:rPr>
        <w:t>兰州大学化学化工学院</w:t>
      </w:r>
    </w:p>
    <w:p>
      <w:pPr>
        <w:pStyle w:val="8"/>
        <w:spacing w:line="360" w:lineRule="auto"/>
        <w:ind w:right="1040" w:firstLine="4680" w:firstLineChars="1950"/>
        <w:rPr>
          <w:rFonts w:ascii="Times New Roman" w:eastAsiaTheme="minorEastAsia"/>
        </w:rPr>
      </w:pPr>
      <w:r>
        <w:rPr>
          <w:rFonts w:ascii="Times New Roman" w:eastAsiaTheme="minorEastAsia"/>
        </w:rPr>
        <w:t xml:space="preserve"> 2016</w:t>
      </w:r>
      <w:r>
        <w:rPr>
          <w:rFonts w:ascii="Times New Roman" w:hAnsiTheme="minorEastAsia" w:eastAsiaTheme="minorEastAsia"/>
        </w:rPr>
        <w:t>年</w:t>
      </w:r>
      <w:r>
        <w:rPr>
          <w:rFonts w:ascii="Times New Roman" w:eastAsiaTheme="minorEastAsia"/>
        </w:rPr>
        <w:t>7</w:t>
      </w:r>
      <w:r>
        <w:rPr>
          <w:rFonts w:ascii="Times New Roman" w:hAnsiTheme="minorEastAsia" w:eastAsiaTheme="minorEastAsia"/>
        </w:rPr>
        <w:t>月</w:t>
      </w:r>
      <w:r>
        <w:rPr>
          <w:rFonts w:ascii="Times New Roman" w:eastAsiaTheme="minorEastAsia"/>
        </w:rPr>
        <w:t>2</w:t>
      </w:r>
      <w:r>
        <w:rPr>
          <w:rFonts w:hint="eastAsia" w:ascii="Times New Roman" w:eastAsiaTheme="minorEastAsia"/>
          <w:lang w:val="en-US" w:eastAsia="zh-CN"/>
        </w:rPr>
        <w:t>9</w:t>
      </w:r>
      <w:r>
        <w:rPr>
          <w:rFonts w:ascii="Times New Roman" w:hAnsiTheme="minorEastAsia" w:eastAsiaTheme="min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43C6"/>
    <w:multiLevelType w:val="multilevel"/>
    <w:tmpl w:val="0C7643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2AB6939"/>
    <w:multiLevelType w:val="multilevel"/>
    <w:tmpl w:val="42AB6939"/>
    <w:lvl w:ilvl="0" w:tentative="0">
      <w:start w:val="2"/>
      <w:numFmt w:val="japaneseCounting"/>
      <w:lvlText w:val="%1、"/>
      <w:lvlJc w:val="left"/>
      <w:pPr>
        <w:ind w:left="510" w:hanging="510"/>
      </w:pPr>
      <w:rPr>
        <w:rFonts w:hint="default" w:hAnsi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001E4B"/>
    <w:multiLevelType w:val="multilevel"/>
    <w:tmpl w:val="60001E4B"/>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68CD55A3"/>
    <w:multiLevelType w:val="multilevel"/>
    <w:tmpl w:val="68CD55A3"/>
    <w:lvl w:ilvl="0" w:tentative="0">
      <w:start w:val="3"/>
      <w:numFmt w:val="japaneseCounting"/>
      <w:lvlText w:val="%1、"/>
      <w:lvlJc w:val="left"/>
      <w:pPr>
        <w:ind w:left="510" w:hanging="510"/>
      </w:pPr>
      <w:rPr>
        <w:rFonts w:hint="default" w:hAnsi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AB789E"/>
    <w:multiLevelType w:val="multilevel"/>
    <w:tmpl w:val="7CAB789E"/>
    <w:lvl w:ilvl="0" w:tentative="0">
      <w:start w:val="1"/>
      <w:numFmt w:val="decimal"/>
      <w:lvlText w:val="%1."/>
      <w:lvlJc w:val="left"/>
      <w:pPr>
        <w:ind w:left="70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30599"/>
    <w:rsid w:val="00172E6B"/>
    <w:rsid w:val="001A2045"/>
    <w:rsid w:val="002C300A"/>
    <w:rsid w:val="00323B43"/>
    <w:rsid w:val="003D37D8"/>
    <w:rsid w:val="003D3FD8"/>
    <w:rsid w:val="00426133"/>
    <w:rsid w:val="00432C2E"/>
    <w:rsid w:val="004358AB"/>
    <w:rsid w:val="00527E47"/>
    <w:rsid w:val="0060741A"/>
    <w:rsid w:val="00814CC2"/>
    <w:rsid w:val="00845F1E"/>
    <w:rsid w:val="008B7726"/>
    <w:rsid w:val="009069E6"/>
    <w:rsid w:val="00970A14"/>
    <w:rsid w:val="009C2F26"/>
    <w:rsid w:val="009D1237"/>
    <w:rsid w:val="00A97D70"/>
    <w:rsid w:val="00BD3B21"/>
    <w:rsid w:val="00C15ABA"/>
    <w:rsid w:val="00C91868"/>
    <w:rsid w:val="00CD06FE"/>
    <w:rsid w:val="00D31D50"/>
    <w:rsid w:val="00D86AD9"/>
    <w:rsid w:val="00F375D9"/>
    <w:rsid w:val="00FF503E"/>
    <w:rsid w:val="26383547"/>
    <w:rsid w:val="5B1341AD"/>
    <w:rsid w:val="69B7730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qFormat/>
    <w:uiPriority w:val="99"/>
    <w:rPr>
      <w:rFonts w:ascii="Tahoma" w:hAnsi="Tahoma"/>
      <w:sz w:val="18"/>
      <w:szCs w:val="18"/>
    </w:rPr>
  </w:style>
  <w:style w:type="paragraph" w:customStyle="1" w:styleId="8">
    <w:name w:val="Default"/>
    <w:uiPriority w:val="0"/>
    <w:pPr>
      <w:widowControl w:val="0"/>
      <w:autoSpaceDE w:val="0"/>
      <w:autoSpaceDN w:val="0"/>
      <w:adjustRightInd w:val="0"/>
      <w:spacing w:after="0" w:line="240" w:lineRule="auto"/>
    </w:pPr>
    <w:rPr>
      <w:rFonts w:ascii="宋体" w:hAnsi="Times New Roman" w:eastAsia="宋体" w:cs="Times New Roman"/>
      <w:color w:val="000000"/>
      <w:sz w:val="24"/>
      <w:szCs w:val="24"/>
      <w:lang w:val="en-US" w:eastAsia="zh-CN" w:bidi="ar-SA"/>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Words>
  <Characters>699</Characters>
  <Lines>5</Lines>
  <Paragraphs>1</Paragraphs>
  <ScaleCrop>false</ScaleCrop>
  <LinksUpToDate>false</LinksUpToDate>
  <CharactersWithSpaces>820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2016-07-29T03:45:45Z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